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3D6206" w:rsidRDefault="003D6206" w:rsidP="009C4A8F">
      <w:p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</w:p>
    <w:p w:rsidR="0042491E" w:rsidRPr="0042491E" w:rsidRDefault="007D0924" w:rsidP="0042491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7A03">
        <w:rPr>
          <w:rFonts w:ascii="Times New Roman" w:hAnsi="Times New Roman" w:cs="Times New Roman"/>
          <w:iCs/>
          <w:sz w:val="24"/>
          <w:szCs w:val="24"/>
        </w:rPr>
        <w:t xml:space="preserve">A.3.1.3. TRÜ </w:t>
      </w:r>
      <w:proofErr w:type="spellStart"/>
      <w:r w:rsidRPr="0046164D">
        <w:rPr>
          <w:rFonts w:ascii="Times New Roman" w:hAnsi="Times New Roman" w:cs="Times New Roman"/>
          <w:iCs/>
          <w:sz w:val="24"/>
          <w:szCs w:val="24"/>
        </w:rPr>
        <w:t>Erasmus</w:t>
      </w:r>
      <w:proofErr w:type="spellEnd"/>
      <w:r w:rsidRPr="0046164D">
        <w:rPr>
          <w:rFonts w:ascii="Times New Roman" w:hAnsi="Times New Roman" w:cs="Times New Roman"/>
          <w:iCs/>
          <w:sz w:val="24"/>
          <w:szCs w:val="24"/>
        </w:rPr>
        <w:t>+ değişim hareketliği (</w:t>
      </w:r>
      <w:hyperlink r:id="rId6" w:history="1">
        <w:r w:rsidRPr="003617F8">
          <w:rPr>
            <w:rStyle w:val="Kpr"/>
            <w:iCs/>
          </w:rPr>
          <w:t>http://erasmus.ofinaf.trabzon.edu.tr/</w:t>
        </w:r>
      </w:hyperlink>
      <w:r w:rsidRPr="0046164D">
        <w:rPr>
          <w:rFonts w:ascii="Times New Roman" w:hAnsi="Times New Roman" w:cs="Times New Roman"/>
          <w:iCs/>
          <w:sz w:val="24"/>
          <w:szCs w:val="24"/>
        </w:rPr>
        <w:t>) hem de Farabi değişim haraketliliği (</w:t>
      </w:r>
      <w:hyperlink r:id="rId7" w:history="1">
        <w:r w:rsidRPr="00957D10">
          <w:rPr>
            <w:rStyle w:val="Kpr"/>
            <w:iCs/>
          </w:rPr>
          <w:t>http://farabi.ofinaf.trabzon.edu.tr/</w:t>
        </w:r>
      </w:hyperlink>
      <w:r w:rsidRPr="0046164D">
        <w:rPr>
          <w:rFonts w:ascii="Times New Roman" w:hAnsi="Times New Roman" w:cs="Times New Roman"/>
          <w:iCs/>
          <w:sz w:val="24"/>
          <w:szCs w:val="24"/>
        </w:rPr>
        <w:t xml:space="preserve">)kapsamında </w:t>
      </w:r>
      <w:proofErr w:type="gramStart"/>
      <w:r w:rsidRPr="00C57A03">
        <w:rPr>
          <w:rFonts w:ascii="Times New Roman" w:hAnsi="Times New Roman" w:cs="Times New Roman"/>
          <w:iCs/>
          <w:sz w:val="24"/>
          <w:szCs w:val="24"/>
        </w:rPr>
        <w:t>online</w:t>
      </w:r>
      <w:proofErr w:type="gramEnd"/>
      <w:r w:rsidRPr="00C57A03">
        <w:rPr>
          <w:rFonts w:ascii="Times New Roman" w:hAnsi="Times New Roman" w:cs="Times New Roman"/>
          <w:iCs/>
          <w:sz w:val="24"/>
          <w:szCs w:val="24"/>
        </w:rPr>
        <w:t xml:space="preserve"> dilek, öneri, şikayet formu </w:t>
      </w:r>
      <w:r>
        <w:rPr>
          <w:rFonts w:ascii="Times New Roman" w:hAnsi="Times New Roman" w:cs="Times New Roman"/>
          <w:iCs/>
          <w:sz w:val="24"/>
          <w:szCs w:val="24"/>
        </w:rPr>
        <w:t>(‘‘</w:t>
      </w:r>
      <w:r w:rsidRPr="0046164D">
        <w:rPr>
          <w:rFonts w:ascii="Times New Roman" w:hAnsi="Times New Roman" w:cs="Times New Roman"/>
          <w:iCs/>
          <w:sz w:val="24"/>
          <w:szCs w:val="24"/>
        </w:rPr>
        <w:t xml:space="preserve">İletişim” sekmesi altında iç ve dış paydaşların teşekkür, öneri, şikâyet ve bilgi talebi gibi konu alanlarında görüşlerini alabilmek için </w:t>
      </w:r>
      <w:r>
        <w:rPr>
          <w:rFonts w:ascii="Times New Roman" w:hAnsi="Times New Roman" w:cs="Times New Roman"/>
          <w:iCs/>
          <w:sz w:val="24"/>
          <w:szCs w:val="24"/>
        </w:rPr>
        <w:t xml:space="preserve">oluşturulan </w:t>
      </w:r>
      <w:r w:rsidRPr="0046164D">
        <w:rPr>
          <w:rFonts w:ascii="Times New Roman" w:hAnsi="Times New Roman" w:cs="Times New Roman"/>
          <w:iCs/>
          <w:sz w:val="24"/>
          <w:szCs w:val="24"/>
        </w:rPr>
        <w:t>ortam</w:t>
      </w:r>
      <w:r>
        <w:rPr>
          <w:rFonts w:ascii="Times New Roman" w:hAnsi="Times New Roman" w:cs="Times New Roman"/>
          <w:iCs/>
          <w:sz w:val="24"/>
          <w:szCs w:val="24"/>
        </w:rPr>
        <w:t xml:space="preserve">) </w:t>
      </w:r>
    </w:p>
    <w:p w:rsidR="007D0924" w:rsidRDefault="007D0924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7A03">
        <w:rPr>
          <w:rFonts w:ascii="Times New Roman" w:hAnsi="Times New Roman" w:cs="Times New Roman"/>
          <w:iCs/>
          <w:sz w:val="24"/>
          <w:szCs w:val="24"/>
        </w:rPr>
        <w:t xml:space="preserve">TRÜ </w:t>
      </w:r>
      <w:proofErr w:type="spellStart"/>
      <w:r w:rsidRPr="0046164D">
        <w:rPr>
          <w:rFonts w:ascii="Times New Roman" w:hAnsi="Times New Roman" w:cs="Times New Roman"/>
          <w:iCs/>
          <w:sz w:val="24"/>
          <w:szCs w:val="24"/>
        </w:rPr>
        <w:t>Erasmus</w:t>
      </w:r>
      <w:proofErr w:type="spellEnd"/>
      <w:r w:rsidRPr="0046164D">
        <w:rPr>
          <w:rFonts w:ascii="Times New Roman" w:hAnsi="Times New Roman" w:cs="Times New Roman"/>
          <w:iCs/>
          <w:sz w:val="24"/>
          <w:szCs w:val="24"/>
        </w:rPr>
        <w:t>+ değişim hareketliği</w:t>
      </w:r>
    </w:p>
    <w:p w:rsidR="00306A9C" w:rsidRDefault="00306A9C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7D0924" w:rsidRDefault="007D0924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760720" cy="324040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91E" w:rsidRDefault="0042491E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491E" w:rsidRDefault="0042491E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491E" w:rsidRDefault="0042491E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491E" w:rsidRDefault="0042491E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491E" w:rsidRDefault="0042491E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491E" w:rsidRDefault="0042491E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491E" w:rsidRDefault="0042491E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491E" w:rsidRDefault="0042491E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491E" w:rsidRDefault="0042491E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491E" w:rsidRDefault="0042491E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491E" w:rsidRDefault="0042491E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491E" w:rsidRDefault="0042491E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491E" w:rsidRDefault="0042491E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D0924" w:rsidRDefault="007D0924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164D">
        <w:rPr>
          <w:rFonts w:ascii="Times New Roman" w:hAnsi="Times New Roman" w:cs="Times New Roman"/>
          <w:iCs/>
          <w:sz w:val="24"/>
          <w:szCs w:val="24"/>
        </w:rPr>
        <w:t>Farabi değişim haraketliliği</w:t>
      </w:r>
    </w:p>
    <w:p w:rsidR="001237A3" w:rsidRDefault="007D0924" w:rsidP="009C4A8F">
      <w:p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>
            <wp:extent cx="5760720" cy="324040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37A3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8F8"/>
    <w:multiLevelType w:val="multilevel"/>
    <w:tmpl w:val="F70E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11BDA"/>
    <w:multiLevelType w:val="multilevel"/>
    <w:tmpl w:val="52C0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D701C"/>
    <w:multiLevelType w:val="multilevel"/>
    <w:tmpl w:val="5462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04"/>
    <w:rsid w:val="000D0327"/>
    <w:rsid w:val="000D0B04"/>
    <w:rsid w:val="001237A3"/>
    <w:rsid w:val="002A5854"/>
    <w:rsid w:val="00306A9C"/>
    <w:rsid w:val="003D6206"/>
    <w:rsid w:val="0042491E"/>
    <w:rsid w:val="004560E5"/>
    <w:rsid w:val="006314ED"/>
    <w:rsid w:val="006C4D8B"/>
    <w:rsid w:val="006C5584"/>
    <w:rsid w:val="007570DF"/>
    <w:rsid w:val="007D0924"/>
    <w:rsid w:val="007E404D"/>
    <w:rsid w:val="007F10BF"/>
    <w:rsid w:val="009C4A8F"/>
    <w:rsid w:val="00AB5768"/>
    <w:rsid w:val="00DE2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854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c-delimiter">
    <w:name w:val="bc-delimiter"/>
    <w:basedOn w:val="VarsaylanParagrafYazTipi"/>
    <w:rsid w:val="007F10BF"/>
  </w:style>
  <w:style w:type="character" w:customStyle="1" w:styleId="kad-breadcurrent">
    <w:name w:val="kad-breadcurrent"/>
    <w:basedOn w:val="VarsaylanParagrafYazTipi"/>
    <w:rsid w:val="007F10BF"/>
  </w:style>
  <w:style w:type="paragraph" w:styleId="NormalWeb">
    <w:name w:val="Normal (Web)"/>
    <w:basedOn w:val="Normal"/>
    <w:uiPriority w:val="99"/>
    <w:semiHidden/>
    <w:unhideWhenUsed/>
    <w:rsid w:val="007F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9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</w:div>
        <w:div w:id="3839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99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</w:div>
        <w:div w:id="15780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farabi.ofinaf.trabzon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asmus.ofinaf.trabzon.edu.t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2021-04-22T11:02:00Z</dcterms:created>
  <dcterms:modified xsi:type="dcterms:W3CDTF">2021-04-22T11:02:00Z</dcterms:modified>
</cp:coreProperties>
</file>